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7/27/25</w:t>
      </w:r>
    </w:p>
    <w:p w:rsidR="00000000" w:rsidDel="00000000" w:rsidP="00000000" w:rsidRDefault="00000000" w:rsidRPr="00000000" w14:paraId="00000004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5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Start time: 6pm </w:t>
      </w:r>
    </w:p>
    <w:p w:rsidR="00000000" w:rsidDel="00000000" w:rsidP="00000000" w:rsidRDefault="00000000" w:rsidRPr="00000000" w14:paraId="00000006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End time: 7pm</w:t>
      </w:r>
    </w:p>
    <w:p w:rsidR="00000000" w:rsidDel="00000000" w:rsidP="00000000" w:rsidRDefault="00000000" w:rsidRPr="00000000" w14:paraId="00000007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Yes, we completed multiple Forms (PHP) for RMAs. Each individual worked on their respective story points to meet the overall velocity.</w:t>
      </w:r>
    </w:p>
    <w:p w:rsidR="00000000" w:rsidDel="00000000" w:rsidP="00000000" w:rsidRDefault="00000000" w:rsidRPr="00000000" w14:paraId="0000000C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E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Yes, this sprint was used mainly to complete our Forms and UAT testing</w:t>
      </w:r>
    </w:p>
    <w:p w:rsidR="00000000" w:rsidDel="00000000" w:rsidP="00000000" w:rsidRDefault="00000000" w:rsidRPr="00000000" w14:paraId="00000010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2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Yes, each member participated fully.</w:t>
      </w:r>
    </w:p>
    <w:p w:rsidR="00000000" w:rsidDel="00000000" w:rsidP="00000000" w:rsidRDefault="00000000" w:rsidRPr="00000000" w14:paraId="00000014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What went right?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Each individual completed their assigned tasks.</w:t>
      </w:r>
    </w:p>
    <w:p w:rsidR="00000000" w:rsidDel="00000000" w:rsidP="00000000" w:rsidRDefault="00000000" w:rsidRPr="00000000" w14:paraId="00000017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How to improve the process?</w:t>
      </w:r>
    </w:p>
    <w:p w:rsidR="00000000" w:rsidDel="00000000" w:rsidP="00000000" w:rsidRDefault="00000000" w:rsidRPr="00000000" w14:paraId="0000001A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Continued communication and planning.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How to improve the product?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UAT testing in future sprints, as well as continued brainstorming for improvements.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Elq2TOuhCxU+TOS4Mz4zW60jBg==">CgMxLjA4AHIhMTl5VDZ2aWt6YzdaRS1ZMXliWWJSSVNXMEZEM0FoZlNq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2025-06-02T02:24:00Z</dcterms:created>
</cp:coreProperties>
</file>